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Plik</w:t>
      </w:r>
      <w:r w:rsidRPr="00187982">
        <w:rPr>
          <w:b/>
          <w:bCs/>
          <w:u w:val="single"/>
        </w:rPr>
        <w:t>_</w:t>
      </w:r>
      <w:r w:rsidRPr="00187982">
        <w:rPr>
          <w:b/>
          <w:bCs/>
          <w:u w:val="single"/>
        </w:rPr>
        <w:t>3b_POZOSTAŁE_JEDNOSTKI_BUDZETOWE_Zalacznik_nr_3b_Rodzaje_dokumentow_JED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CPOW:</w:t>
      </w:r>
    </w:p>
    <w:p w:rsidR="00187982" w:rsidRDefault="00187982" w:rsidP="00187982">
      <w:r>
        <w:t>- brak kompletnych danych księgowych dla odsetek - konta księgowe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ŚT1:</w:t>
      </w:r>
      <w:bookmarkStart w:id="0" w:name="_GoBack"/>
      <w:bookmarkEnd w:id="0"/>
    </w:p>
    <w:p w:rsidR="00187982" w:rsidRDefault="00187982" w:rsidP="00187982">
      <w:r>
        <w:t>- brak uwag</w:t>
      </w:r>
    </w:p>
    <w:p w:rsidR="00187982" w:rsidRDefault="00187982" w:rsidP="00187982">
      <w:r>
        <w:t xml:space="preserve"> </w:t>
      </w:r>
    </w:p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ŚT2: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brak kompletnych księgować - uzupełnić wszystkie kolumny 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MZPITU: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MOPS: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>- brak kompletnych księgować - uzupełnić wszystkie kolumny R, S, T, U</w:t>
      </w:r>
    </w:p>
    <w:p w:rsidR="00187982" w:rsidRDefault="00187982" w:rsidP="00187982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DWOREK:</w:t>
      </w:r>
    </w:p>
    <w:p w:rsidR="00187982" w:rsidRDefault="00187982" w:rsidP="00187982">
      <w:r>
        <w:t>- brak kompletnych księgować - konta księgowe zespołu 2 dla RD:ODS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WYSPA:</w:t>
      </w:r>
    </w:p>
    <w:p w:rsidR="00187982" w:rsidRDefault="00187982" w:rsidP="00187982">
      <w:r>
        <w:t>- brak kompletnych księgować - konta księgowe zespołu 2 dla RD:O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ZŻM: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lastRenderedPageBreak/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RD:ODPŁ</w:t>
      </w:r>
    </w:p>
    <w:p w:rsidR="00187982" w:rsidRDefault="00187982" w:rsidP="00187982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187982" w:rsidRDefault="00187982" w:rsidP="00187982">
      <w:r>
        <w:t>- brak kompletnych księgować - konta księgowe zespołu 2 dla odsetek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MZON: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np. RD:ODPŁ</w:t>
      </w:r>
    </w:p>
    <w:p w:rsidR="00187982" w:rsidRDefault="00187982" w:rsidP="00187982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KOMBAT:</w:t>
      </w:r>
    </w:p>
    <w:p w:rsidR="00187982" w:rsidRDefault="00187982" w:rsidP="00187982">
      <w:r>
        <w:t>- nieprawidłowo określone RD (np. DP, WB) należy wskazać konkretne rodzaje dokumentów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brak kompletności </w:t>
      </w:r>
      <w:proofErr w:type="spellStart"/>
      <w:r>
        <w:t>ksiegowań</w:t>
      </w:r>
      <w:proofErr w:type="spellEnd"/>
      <w:r>
        <w:t xml:space="preserve"> - wartości w kolumnie T</w:t>
      </w:r>
    </w:p>
    <w:p w:rsidR="00187982" w:rsidRDefault="00187982" w:rsidP="00187982">
      <w:r>
        <w:t xml:space="preserve">- brak kompletności </w:t>
      </w:r>
      <w:proofErr w:type="spellStart"/>
      <w:r>
        <w:t>ksiegowań</w:t>
      </w:r>
      <w:proofErr w:type="spellEnd"/>
      <w:r>
        <w:t xml:space="preserve"> - konta zespoły 2</w:t>
      </w:r>
    </w:p>
    <w:p w:rsidR="00187982" w:rsidRDefault="00187982" w:rsidP="00187982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</w:p>
    <w:p w:rsidR="00187982" w:rsidRDefault="00187982" w:rsidP="00187982">
      <w:r>
        <w:t xml:space="preserve">-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DPS: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brak kompletności </w:t>
      </w:r>
      <w:proofErr w:type="spellStart"/>
      <w:r>
        <w:t>ksiegowań</w:t>
      </w:r>
      <w:proofErr w:type="spellEnd"/>
      <w:r>
        <w:t xml:space="preserve"> - konta zespoły 2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RDD2:</w:t>
      </w:r>
    </w:p>
    <w:p w:rsidR="00187982" w:rsidRDefault="00187982" w:rsidP="00187982">
      <w:r>
        <w:t>- brak uwag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RDD3:</w:t>
      </w:r>
    </w:p>
    <w:p w:rsidR="00187982" w:rsidRDefault="00187982" w:rsidP="00187982">
      <w:r>
        <w:t>- brak wskazanego symbolu RD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lastRenderedPageBreak/>
        <w:t>Arkusz SOW: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 xml:space="preserve">- brak kompletności </w:t>
      </w:r>
      <w:proofErr w:type="spellStart"/>
      <w:r>
        <w:t>ksiegowań</w:t>
      </w:r>
      <w:proofErr w:type="spellEnd"/>
      <w:r>
        <w:t xml:space="preserve"> - konta zespoły 2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KMPSP:</w:t>
      </w:r>
    </w:p>
    <w:p w:rsidR="00187982" w:rsidRDefault="00187982" w:rsidP="00187982">
      <w:r>
        <w:t>- brak odsetek dla RD:NAJEM, MAJATEK, a zaznaczone naliczanie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PINB:</w:t>
      </w:r>
    </w:p>
    <w:p w:rsidR="00187982" w:rsidRDefault="00187982" w:rsidP="00187982">
      <w:r>
        <w:t>- brak odsetek dla RD:POZDOCH, a zaznaczone naliczanie</w:t>
      </w:r>
    </w:p>
    <w:p w:rsidR="00187982" w:rsidRDefault="00187982" w:rsidP="00187982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 E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OPNT:</w:t>
      </w:r>
    </w:p>
    <w:p w:rsidR="00187982" w:rsidRDefault="00187982" w:rsidP="00187982">
      <w:r>
        <w:t xml:space="preserve">- nieprawidłowo określone symbole RD - użyto </w:t>
      </w:r>
      <w:proofErr w:type="spellStart"/>
      <w:r>
        <w:t>niedpuszczalne</w:t>
      </w:r>
      <w:proofErr w:type="spellEnd"/>
      <w:r>
        <w:t xml:space="preserve"> znaki (kropki, myślniki), zbyt długie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SM:</w:t>
      </w:r>
    </w:p>
    <w:p w:rsidR="00187982" w:rsidRDefault="00187982" w:rsidP="00187982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187982" w:rsidRDefault="00187982" w:rsidP="00187982">
      <w:r>
        <w:t>- brak kompletnych księgować - konta księgowe dla odsetek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SDZW:</w:t>
      </w:r>
    </w:p>
    <w:p w:rsidR="00187982" w:rsidRDefault="00187982" w:rsidP="00187982">
      <w:r>
        <w:t>- brak wskazanych dokładnych analityk kont księgowych</w:t>
      </w:r>
    </w:p>
    <w:p w:rsidR="00187982" w:rsidRDefault="00187982" w:rsidP="00187982">
      <w:r>
        <w:t>- nieprawidłowo określone RD (SPRZ, FASPRZ) należy wskazać konkretne rodzaje dokumentów</w:t>
      </w:r>
    </w:p>
    <w:p w:rsidR="00187982" w:rsidRDefault="00187982" w:rsidP="00187982">
      <w:r>
        <w:t xml:space="preserve">- w przypadku </w:t>
      </w:r>
      <w:proofErr w:type="spellStart"/>
      <w:r>
        <w:t>należnosci</w:t>
      </w:r>
      <w:proofErr w:type="spellEnd"/>
      <w:r>
        <w:t xml:space="preserve"> z VAT uzupełnić stawkę w kolumnie G</w:t>
      </w:r>
    </w:p>
    <w:p w:rsidR="00187982" w:rsidRDefault="00187982" w:rsidP="00187982">
      <w:r>
        <w:t>- brak odsetek dla RD:FASPRZ, a zaznaczone naliczanie</w:t>
      </w:r>
    </w:p>
    <w:p w:rsidR="00187982" w:rsidRDefault="00187982" w:rsidP="00187982"/>
    <w:p w:rsidR="00187982" w:rsidRPr="00187982" w:rsidRDefault="00187982" w:rsidP="00187982">
      <w:pPr>
        <w:rPr>
          <w:b/>
          <w:bCs/>
          <w:u w:val="single"/>
        </w:rPr>
      </w:pPr>
      <w:r w:rsidRPr="00187982">
        <w:rPr>
          <w:b/>
          <w:bCs/>
          <w:u w:val="single"/>
        </w:rPr>
        <w:t>Arkusz CIUWO:</w:t>
      </w:r>
    </w:p>
    <w:p w:rsidR="00187982" w:rsidRDefault="00187982" w:rsidP="00187982">
      <w:r>
        <w:t>- brak kompletnych księgować - konta księgowe dla odsetek</w:t>
      </w:r>
    </w:p>
    <w:p w:rsidR="00187982" w:rsidRDefault="00187982" w:rsidP="00187982">
      <w:r>
        <w:t xml:space="preserve">- w przypadku </w:t>
      </w:r>
      <w:proofErr w:type="spellStart"/>
      <w:r>
        <w:t>należnosci</w:t>
      </w:r>
      <w:proofErr w:type="spellEnd"/>
      <w:r>
        <w:t xml:space="preserve"> dla których zaznaczono naliczanie odsetek uzupełnić </w:t>
      </w:r>
      <w:proofErr w:type="spellStart"/>
      <w:r>
        <w:t>kolumne</w:t>
      </w:r>
      <w:proofErr w:type="spellEnd"/>
      <w:r>
        <w:t xml:space="preserve"> AA</w:t>
      </w:r>
    </w:p>
    <w:p w:rsidR="00187982" w:rsidRDefault="00187982" w:rsidP="00187982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B108DC" w:rsidRDefault="00B108DC"/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82"/>
    <w:rsid w:val="00187982"/>
    <w:rsid w:val="00B108DC"/>
    <w:rsid w:val="00B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CBEE"/>
  <w15:chartTrackingRefBased/>
  <w15:docId w15:val="{52CBAFF7-4C58-49BB-85F5-791DE65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Teresa Zając</cp:lastModifiedBy>
  <cp:revision>1</cp:revision>
  <dcterms:created xsi:type="dcterms:W3CDTF">2020-08-17T18:03:00Z</dcterms:created>
  <dcterms:modified xsi:type="dcterms:W3CDTF">2020-08-17T18:06:00Z</dcterms:modified>
</cp:coreProperties>
</file>