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7C" w:rsidRPr="00DA357C" w:rsidRDefault="00DA357C" w:rsidP="00DA357C">
      <w:pPr>
        <w:rPr>
          <w:b/>
          <w:bCs/>
          <w:u w:val="single"/>
        </w:rPr>
      </w:pPr>
      <w:bookmarkStart w:id="0" w:name="_GoBack"/>
      <w:bookmarkEnd w:id="0"/>
      <w:r w:rsidRPr="00DA357C">
        <w:rPr>
          <w:b/>
          <w:bCs/>
          <w:u w:val="single"/>
        </w:rPr>
        <w:t xml:space="preserve">Plik 3b_PRZEDSZKOLA_MIEJSKIE_Zalacznik_nr_3b_Rodzaje_dokumentow_JED-2 (24) (1) </w:t>
      </w:r>
    </w:p>
    <w:p w:rsidR="00DA357C" w:rsidRDefault="00DA357C" w:rsidP="00DA357C">
      <w:r>
        <w:t xml:space="preserve">- wskazano naliczanie odsetek od należności wg stopy podatkowej i Ordynacji podatkowej, a podano </w:t>
      </w:r>
      <w:proofErr w:type="spellStart"/>
      <w:r>
        <w:t>ksiegowanie</w:t>
      </w:r>
      <w:proofErr w:type="spellEnd"/>
      <w:r>
        <w:t xml:space="preserve"> 801.80104.0920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PM01:</w:t>
      </w:r>
    </w:p>
    <w:p w:rsidR="00DA357C" w:rsidRDefault="00DA357C" w:rsidP="00DA357C">
      <w:r>
        <w:t xml:space="preserve">- brak wskazanych dokładnych analityk kont księgowych </w:t>
      </w:r>
    </w:p>
    <w:p w:rsidR="00DA357C" w:rsidRDefault="00DA357C" w:rsidP="00DA357C">
      <w:r>
        <w:t xml:space="preserve">-RD: WYNPŁ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</w:t>
      </w:r>
    </w:p>
    <w:p w:rsidR="00DA357C" w:rsidRDefault="00DA357C" w:rsidP="00DA357C">
      <w:r>
        <w:t xml:space="preserve">- RD: MPWYŻ wskazano kilka składowych RD księgowane </w:t>
      </w:r>
      <w:proofErr w:type="spellStart"/>
      <w:r>
        <w:t>sa</w:t>
      </w:r>
      <w:proofErr w:type="spellEnd"/>
      <w:r>
        <w:t xml:space="preserve"> w ten sam </w:t>
      </w:r>
      <w:proofErr w:type="spellStart"/>
      <w:r>
        <w:t>spsoób</w:t>
      </w:r>
      <w:proofErr w:type="spellEnd"/>
      <w:r>
        <w:t>, w celu uzyskania danych księgowych z podziałem niezbędna jest pozycja paragrafu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</w:rPr>
      </w:pPr>
      <w:r w:rsidRPr="00DA357C">
        <w:rPr>
          <w:b/>
          <w:bCs/>
        </w:rPr>
        <w:t>Arkusz PM02:</w:t>
      </w:r>
    </w:p>
    <w:p w:rsidR="00DA357C" w:rsidRDefault="00DA357C" w:rsidP="00DA357C">
      <w:r>
        <w:t>- nieprawidłowo określone RD (PK) należy wskazać konkretne rodzaje dokumentów</w:t>
      </w:r>
    </w:p>
    <w:p w:rsidR="00DA357C" w:rsidRDefault="00DA357C" w:rsidP="00DA357C">
      <w:r>
        <w:t xml:space="preserve">-RD: wynagrodzenie płatnika 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PM03:</w:t>
      </w:r>
    </w:p>
    <w:p w:rsidR="00DA357C" w:rsidRDefault="00DA357C" w:rsidP="00DA357C">
      <w:r>
        <w:t xml:space="preserve">-RD: OPPOZ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</w:t>
      </w:r>
    </w:p>
    <w:p w:rsidR="00DA357C" w:rsidRDefault="00DA357C" w:rsidP="00DA357C">
      <w:r>
        <w:t xml:space="preserve">- RD: MPWYŻ wskazano kilka składowych RD księgowane </w:t>
      </w:r>
      <w:proofErr w:type="spellStart"/>
      <w:r>
        <w:t>sa</w:t>
      </w:r>
      <w:proofErr w:type="spellEnd"/>
      <w:r>
        <w:t xml:space="preserve"> w ten sam </w:t>
      </w:r>
      <w:proofErr w:type="spellStart"/>
      <w:r>
        <w:t>spsoób</w:t>
      </w:r>
      <w:proofErr w:type="spellEnd"/>
      <w:r>
        <w:t>, w celu uzyskania danych księgowych z podziałem niezbędna jest pozycja paragrafu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PM04:</w:t>
      </w:r>
    </w:p>
    <w:p w:rsidR="00DA357C" w:rsidRDefault="00DA357C" w:rsidP="00DA357C">
      <w:r>
        <w:t>-RD: OPPOZ wskazany jeden rodzaj z podziałem na trzy sposoby księgowania, uzupełnić proporcje podziału kwoty dekretu lub dodać kolejne RD, aby rozdzielić sposoby księgowania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</w:t>
      </w:r>
      <w:proofErr w:type="spellStart"/>
      <w:r>
        <w:t>spsoób</w:t>
      </w:r>
      <w:proofErr w:type="spellEnd"/>
      <w:r>
        <w:t>, w celu uzyskania danych księgowych z podziałem niezbędna jest pozycja paragrafu</w:t>
      </w:r>
    </w:p>
    <w:p w:rsidR="00DA357C" w:rsidRDefault="00DA357C" w:rsidP="00DA357C">
      <w:r>
        <w:t xml:space="preserve">-RD: WYNPŁ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</w:t>
      </w:r>
    </w:p>
    <w:p w:rsidR="00DA357C" w:rsidRDefault="00DA357C" w:rsidP="00DA357C">
      <w:r>
        <w:t xml:space="preserve">- brak kont </w:t>
      </w:r>
      <w:proofErr w:type="spellStart"/>
      <w:r>
        <w:t>ksiegowych</w:t>
      </w:r>
      <w:proofErr w:type="spellEnd"/>
      <w:r>
        <w:t xml:space="preserve"> dla odsetek 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PM05:</w:t>
      </w:r>
    </w:p>
    <w:p w:rsidR="00DA357C" w:rsidRDefault="00DA357C" w:rsidP="00DA357C">
      <w:r>
        <w:t xml:space="preserve">- RD: MPPOB naliczane odsetki STP i ORD POD a </w:t>
      </w:r>
      <w:proofErr w:type="spellStart"/>
      <w:r>
        <w:t>ksiegowanie</w:t>
      </w:r>
      <w:proofErr w:type="spellEnd"/>
      <w:r>
        <w:t xml:space="preserve"> 801.80104.0920</w:t>
      </w:r>
    </w:p>
    <w:p w:rsidR="00DA357C" w:rsidRDefault="00DA357C" w:rsidP="00DA357C">
      <w:r>
        <w:t xml:space="preserve">RD:KE i KU </w:t>
      </w:r>
      <w:proofErr w:type="spellStart"/>
      <w:r>
        <w:t>ksiegowane</w:t>
      </w:r>
      <w:proofErr w:type="spellEnd"/>
      <w:r>
        <w:t xml:space="preserve"> w ten sam sposób w celu uzyskania danych księgowych z podziałem niezbędna jest min inna pozycja paragrafu</w:t>
      </w:r>
    </w:p>
    <w:p w:rsidR="00DA357C" w:rsidRDefault="00DA357C" w:rsidP="00DA357C">
      <w:r>
        <w:t xml:space="preserve">- brak kont </w:t>
      </w:r>
      <w:proofErr w:type="spellStart"/>
      <w:r>
        <w:t>ksiegowych</w:t>
      </w:r>
      <w:proofErr w:type="spellEnd"/>
      <w:r>
        <w:t xml:space="preserve"> dla odsetek (zespół 2)</w:t>
      </w:r>
    </w:p>
    <w:p w:rsidR="00DA357C" w:rsidRDefault="00DA357C" w:rsidP="00DA357C">
      <w:r>
        <w:t xml:space="preserve">-RD:ODS dwa razy </w:t>
      </w:r>
    </w:p>
    <w:p w:rsidR="00DA357C" w:rsidRDefault="00DA357C" w:rsidP="00DA357C">
      <w:r>
        <w:t xml:space="preserve">-RD:ODS ZFSS osobna jednostka </w:t>
      </w:r>
      <w:proofErr w:type="spellStart"/>
      <w:r>
        <w:t>księgujaca</w:t>
      </w:r>
      <w:proofErr w:type="spellEnd"/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PM06: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PM09:</w:t>
      </w:r>
    </w:p>
    <w:p w:rsidR="00DA357C" w:rsidRDefault="00DA357C" w:rsidP="00DA357C">
      <w:r>
        <w:t>- nieprawidłowo określone RD (PK, WB) należy wskazać konkretne rodzaje dokumentów</w:t>
      </w:r>
    </w:p>
    <w:p w:rsidR="00DA357C" w:rsidRDefault="00DA357C" w:rsidP="00DA357C">
      <w:r>
        <w:t xml:space="preserve">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PM10:</w:t>
      </w:r>
    </w:p>
    <w:p w:rsidR="00DA357C" w:rsidRDefault="00DA357C" w:rsidP="00DA357C">
      <w:r>
        <w:t xml:space="preserve">-w kolumnie AB wskazać konkretnie czy jest generowane Upomnienie czy wezwanie </w:t>
      </w:r>
    </w:p>
    <w:p w:rsidR="00DA357C" w:rsidRDefault="00DA357C" w:rsidP="00DA357C">
      <w:r>
        <w:t>-</w:t>
      </w:r>
      <w:proofErr w:type="spellStart"/>
      <w:r>
        <w:t>uzupełnic</w:t>
      </w:r>
      <w:proofErr w:type="spellEnd"/>
      <w:r>
        <w:t xml:space="preserve"> wszystkie kolumny np. AA Y W</w:t>
      </w:r>
    </w:p>
    <w:p w:rsidR="00DA357C" w:rsidRDefault="00DA357C" w:rsidP="00DA357C">
      <w:r>
        <w:t>- nieprawidłowo określone RD (PK, WB) należy wskazać konkretne rodzaje dokumentów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</w:rPr>
      </w:pPr>
      <w:r w:rsidRPr="00DA357C">
        <w:rPr>
          <w:b/>
          <w:bCs/>
        </w:rPr>
        <w:t>Arkusz PM12:</w:t>
      </w:r>
    </w:p>
    <w:p w:rsidR="00DA357C" w:rsidRDefault="00DA357C" w:rsidP="00DA357C">
      <w:r>
        <w:t>- brak odsetek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PM13:</w:t>
      </w:r>
    </w:p>
    <w:p w:rsidR="00DA357C" w:rsidRDefault="00DA357C" w:rsidP="00DA357C">
      <w:r>
        <w:lastRenderedPageBreak/>
        <w:t xml:space="preserve">- brak kont </w:t>
      </w:r>
      <w:proofErr w:type="spellStart"/>
      <w:r>
        <w:t>ksiegowych</w:t>
      </w:r>
      <w:proofErr w:type="spellEnd"/>
      <w:r>
        <w:t xml:space="preserve"> dla odsetek 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>
      <w:r>
        <w:t xml:space="preserve">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PM14:</w:t>
      </w:r>
    </w:p>
    <w:p w:rsidR="00DA357C" w:rsidRDefault="00DA357C" w:rsidP="00DA357C">
      <w:r>
        <w:t>- nieprawidłowo określone RD (PK) należy wskazać konkretne rodzaje dokumentów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>
      <w:r>
        <w:t xml:space="preserve">- brak kompletnych </w:t>
      </w:r>
      <w:proofErr w:type="spellStart"/>
      <w:r>
        <w:t>ksiegowań</w:t>
      </w:r>
      <w:proofErr w:type="spellEnd"/>
      <w:r>
        <w:t xml:space="preserve"> dla odsetek np. konto księgowe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PM15:</w:t>
      </w:r>
    </w:p>
    <w:p w:rsidR="00DA357C" w:rsidRDefault="00DA357C" w:rsidP="00DA357C">
      <w:r>
        <w:t xml:space="preserve">- podane niektóre rodzaje RD: MPWYŻ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PM17:</w:t>
      </w:r>
    </w:p>
    <w:p w:rsidR="00DA357C" w:rsidRDefault="00DA357C" w:rsidP="00DA357C">
      <w:r>
        <w:t xml:space="preserve">- brak kont </w:t>
      </w:r>
      <w:proofErr w:type="spellStart"/>
      <w:r>
        <w:t>ksiegowych</w:t>
      </w:r>
      <w:proofErr w:type="spellEnd"/>
      <w:r>
        <w:t xml:space="preserve"> dla odsetek </w:t>
      </w:r>
    </w:p>
    <w:p w:rsidR="00DA357C" w:rsidRDefault="00DA357C" w:rsidP="00DA357C">
      <w:r>
        <w:t>- brak wskazanych dokładnych analityk kont księgowych</w:t>
      </w:r>
    </w:p>
    <w:p w:rsidR="00DA357C" w:rsidRDefault="00DA357C" w:rsidP="00DA357C">
      <w:r>
        <w:t xml:space="preserve">-RD: OPPOZ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</w:t>
      </w:r>
    </w:p>
    <w:p w:rsidR="00DA357C" w:rsidRDefault="00DA357C" w:rsidP="00DA357C">
      <w:r>
        <w:t xml:space="preserve">- RD: MPWYŻ wskazano kilka składowych RD księgowane </w:t>
      </w:r>
      <w:proofErr w:type="spellStart"/>
      <w:r>
        <w:t>sa</w:t>
      </w:r>
      <w:proofErr w:type="spellEnd"/>
      <w:r>
        <w:t xml:space="preserve"> w ten sam </w:t>
      </w:r>
      <w:proofErr w:type="spellStart"/>
      <w:r>
        <w:t>spsoób</w:t>
      </w:r>
      <w:proofErr w:type="spellEnd"/>
      <w:r>
        <w:t>, w celu uzyskania danych księgowych z podziałem niezbędna jest pozycja paragrafu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PM19:</w:t>
      </w:r>
    </w:p>
    <w:p w:rsidR="00DA357C" w:rsidRDefault="00DA357C" w:rsidP="00DA357C">
      <w:r>
        <w:t xml:space="preserve">- brak kont </w:t>
      </w:r>
      <w:proofErr w:type="spellStart"/>
      <w:r>
        <w:t>ksiegowych</w:t>
      </w:r>
      <w:proofErr w:type="spellEnd"/>
      <w:r>
        <w:t xml:space="preserve"> dla odsetek 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PM20:</w:t>
      </w:r>
    </w:p>
    <w:p w:rsidR="00DA357C" w:rsidRDefault="00DA357C" w:rsidP="00DA357C">
      <w:r>
        <w:lastRenderedPageBreak/>
        <w:t xml:space="preserve">- brak kont </w:t>
      </w:r>
      <w:proofErr w:type="spellStart"/>
      <w:r>
        <w:t>ksiegowych</w:t>
      </w:r>
      <w:proofErr w:type="spellEnd"/>
      <w:r>
        <w:t xml:space="preserve"> dla odsetek (zespół 2)</w:t>
      </w:r>
    </w:p>
    <w:p w:rsidR="00DA357C" w:rsidRDefault="00DA357C" w:rsidP="00DA357C">
      <w:r>
        <w:t xml:space="preserve">- brak określenia </w:t>
      </w:r>
      <w:proofErr w:type="spellStart"/>
      <w:r>
        <w:t>ksiegowania</w:t>
      </w:r>
      <w:proofErr w:type="spellEnd"/>
      <w:r>
        <w:t xml:space="preserve"> </w:t>
      </w:r>
      <w:proofErr w:type="spellStart"/>
      <w:r>
        <w:t>wszytkich</w:t>
      </w:r>
      <w:proofErr w:type="spellEnd"/>
      <w:r>
        <w:t xml:space="preserve"> odsetek dla należności która ma zaznaczone naliczanie 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>
      <w:r>
        <w:t xml:space="preserve">- RD: WPOZ wskazano kilka składowych RD księgowane </w:t>
      </w:r>
      <w:proofErr w:type="spellStart"/>
      <w:r>
        <w:t>sa</w:t>
      </w:r>
      <w:proofErr w:type="spellEnd"/>
      <w:r>
        <w:t xml:space="preserve"> w ten sam </w:t>
      </w:r>
      <w:proofErr w:type="spellStart"/>
      <w:r>
        <w:t>spsoób</w:t>
      </w:r>
      <w:proofErr w:type="spellEnd"/>
      <w:r>
        <w:t>, w celu uzyskania danych księgowych z podziałem niezbędna jest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PM23: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>
      <w:r>
        <w:t xml:space="preserve">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np. RD:ODS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PM24: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>
      <w:r>
        <w:t xml:space="preserve">- wskazany jeden rodzaj z podziałem na dwa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np. RD:OPPOZ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>
      <w:r>
        <w:t xml:space="preserve">- brak kont </w:t>
      </w:r>
      <w:proofErr w:type="spellStart"/>
      <w:r>
        <w:t>ksiegowych</w:t>
      </w:r>
      <w:proofErr w:type="spellEnd"/>
      <w:r>
        <w:t xml:space="preserve"> dla odsetek (zespół 2)</w:t>
      </w:r>
    </w:p>
    <w:p w:rsidR="00DA357C" w:rsidRDefault="00DA357C" w:rsidP="00DA357C">
      <w:r>
        <w:t>- brak wskazanych dokładnych analityk kont księgowych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PM29:</w:t>
      </w:r>
    </w:p>
    <w:p w:rsidR="00DA357C" w:rsidRDefault="00DA357C" w:rsidP="00DA357C">
      <w:r>
        <w:t xml:space="preserve">- brak kont </w:t>
      </w:r>
      <w:proofErr w:type="spellStart"/>
      <w:r>
        <w:t>ksiegowych</w:t>
      </w:r>
      <w:proofErr w:type="spellEnd"/>
      <w:r>
        <w:t xml:space="preserve"> dla odsetek 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RD:MPWYŻ</w:t>
      </w:r>
    </w:p>
    <w:p w:rsidR="00DA357C" w:rsidRDefault="00DA357C" w:rsidP="00DA357C">
      <w:r>
        <w:t>-brak odsetek dla RD:MPWYŻ, a zaznaczone naliczanie</w:t>
      </w:r>
    </w:p>
    <w:p w:rsidR="00DA357C" w:rsidRDefault="00DA357C" w:rsidP="00DA357C">
      <w:r>
        <w:t>-błąd klasyfikacja RD:WYNPŁ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PM31:</w:t>
      </w:r>
    </w:p>
    <w:p w:rsidR="00DA357C" w:rsidRDefault="00DA357C" w:rsidP="00DA357C">
      <w:r>
        <w:t>- nieprawidłowo określone RD (PK, WB) należy wskazać konkretne rodzaje dokumentów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PM32:</w:t>
      </w:r>
    </w:p>
    <w:p w:rsidR="00DA357C" w:rsidRDefault="00DA357C" w:rsidP="00DA357C">
      <w:r>
        <w:t xml:space="preserve">- wskazany jeden rodzaj z podziałem na dwa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np. RD:WPOZ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>
      <w:r>
        <w:t>-brak odsetek dla RD:MPWYŻ, a zaznaczone naliczanie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PM36:</w:t>
      </w:r>
    </w:p>
    <w:p w:rsidR="00DA357C" w:rsidRDefault="00DA357C" w:rsidP="00DA357C">
      <w:r>
        <w:t>- brak wskazanych dokładnych analityk kont księgowych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PMWYZ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PM37: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PMWYZ</w:t>
      </w:r>
    </w:p>
    <w:p w:rsidR="00DA357C" w:rsidRDefault="00DA357C" w:rsidP="00DA357C">
      <w:r>
        <w:t>-brak odsetek dla RD:WPŻ, a zaznaczone naliczanie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PM38: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NAJEM</w:t>
      </w:r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PM39:</w:t>
      </w:r>
    </w:p>
    <w:p w:rsidR="00DA357C" w:rsidRDefault="00DA357C" w:rsidP="00DA357C">
      <w:r>
        <w:t xml:space="preserve">- wskazany jeden rodzaj z podziałem na dwa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np. RD:OPPOZ</w:t>
      </w:r>
    </w:p>
    <w:p w:rsidR="00DA357C" w:rsidRDefault="00DA357C" w:rsidP="00DA357C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  <w:proofErr w:type="spellStart"/>
      <w:r>
        <w:t>np.MPWYŻ</w:t>
      </w:r>
      <w:proofErr w:type="spellEnd"/>
    </w:p>
    <w:p w:rsidR="00DA357C" w:rsidRDefault="00DA357C" w:rsidP="00DA357C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/>
    <w:p w:rsidR="00DA357C" w:rsidRPr="00DA357C" w:rsidRDefault="00DA357C" w:rsidP="00DA357C">
      <w:pPr>
        <w:rPr>
          <w:b/>
          <w:bCs/>
          <w:u w:val="single"/>
        </w:rPr>
      </w:pPr>
      <w:r w:rsidRPr="00DA357C">
        <w:rPr>
          <w:b/>
          <w:bCs/>
          <w:u w:val="single"/>
        </w:rPr>
        <w:t>Arkusz PM40:</w:t>
      </w:r>
    </w:p>
    <w:p w:rsidR="00DA357C" w:rsidRDefault="00DA357C" w:rsidP="00DA357C">
      <w:r>
        <w:t xml:space="preserve">- wskazany jeden rodzaj z podziałem na dwa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np. RD:OPPOZ</w:t>
      </w:r>
    </w:p>
    <w:p w:rsidR="00DA357C" w:rsidRDefault="00DA357C" w:rsidP="00DA357C">
      <w:r>
        <w:lastRenderedPageBreak/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DA357C" w:rsidRDefault="00DA357C" w:rsidP="00DA357C">
      <w:r>
        <w:t xml:space="preserve">- brak kont </w:t>
      </w:r>
      <w:proofErr w:type="spellStart"/>
      <w:r>
        <w:t>ksiegowych</w:t>
      </w:r>
      <w:proofErr w:type="spellEnd"/>
      <w:r>
        <w:t xml:space="preserve"> dla odsetek </w:t>
      </w:r>
    </w:p>
    <w:p w:rsidR="00DA357C" w:rsidRDefault="00DA357C" w:rsidP="00DA357C"/>
    <w:p w:rsidR="00DA357C" w:rsidRDefault="00DA357C" w:rsidP="00DA357C"/>
    <w:p w:rsidR="00B108DC" w:rsidRDefault="00B108DC"/>
    <w:sectPr w:rsidR="00B1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C"/>
    <w:rsid w:val="00B108DC"/>
    <w:rsid w:val="00BE5CAC"/>
    <w:rsid w:val="00C82077"/>
    <w:rsid w:val="00D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70C6-5EFA-4E4A-82D7-08244A7C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1286</Words>
  <Characters>7718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Zając</dc:creator>
  <cp:keywords/>
  <dc:description/>
  <cp:lastModifiedBy>zajac.teresa</cp:lastModifiedBy>
  <cp:revision>2</cp:revision>
  <dcterms:created xsi:type="dcterms:W3CDTF">2020-08-14T07:15:00Z</dcterms:created>
  <dcterms:modified xsi:type="dcterms:W3CDTF">2020-08-14T07:15:00Z</dcterms:modified>
</cp:coreProperties>
</file>